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6E6" w:rsidRDefault="00EB1373" w:rsidP="007746E6">
      <w:pPr>
        <w:shd w:val="clear" w:color="auto" w:fill="FFFFFF"/>
        <w:rPr>
          <w:rFonts w:eastAsia="Times New Roman"/>
          <w:color w:val="000000"/>
          <w:sz w:val="28"/>
          <w:szCs w:val="28"/>
          <w:lang w:eastAsia="fr-FR"/>
        </w:rPr>
      </w:pPr>
      <w:bookmarkStart w:id="0" w:name="_GoBack"/>
      <w:bookmarkEnd w:id="0"/>
      <w:r>
        <w:rPr>
          <w:rFonts w:eastAsia="Times New Roman"/>
          <w:color w:val="000000"/>
          <w:sz w:val="28"/>
          <w:szCs w:val="28"/>
          <w:lang w:eastAsia="fr-FR"/>
        </w:rPr>
        <w:t>Les élèves Solène FENEROL et</w:t>
      </w:r>
      <w:r w:rsidR="007746E6" w:rsidRPr="007746E6">
        <w:rPr>
          <w:rFonts w:eastAsia="Times New Roman"/>
          <w:color w:val="000000"/>
          <w:sz w:val="28"/>
          <w:szCs w:val="28"/>
          <w:lang w:eastAsia="fr-FR"/>
        </w:rPr>
        <w:t xml:space="preserve"> Colin GENDRE</w:t>
      </w:r>
      <w:r>
        <w:rPr>
          <w:rFonts w:eastAsia="Times New Roman"/>
          <w:color w:val="000000"/>
          <w:sz w:val="28"/>
          <w:szCs w:val="28"/>
          <w:lang w:eastAsia="fr-FR"/>
        </w:rPr>
        <w:t xml:space="preserve"> (5</w:t>
      </w:r>
      <w:r w:rsidRPr="00EB1373">
        <w:rPr>
          <w:rFonts w:eastAsia="Times New Roman"/>
          <w:color w:val="000000"/>
          <w:sz w:val="28"/>
          <w:szCs w:val="28"/>
          <w:vertAlign w:val="superscript"/>
          <w:lang w:eastAsia="fr-FR"/>
        </w:rPr>
        <w:t>ème</w:t>
      </w:r>
      <w:r>
        <w:rPr>
          <w:rFonts w:eastAsia="Times New Roman"/>
          <w:color w:val="000000"/>
          <w:sz w:val="28"/>
          <w:szCs w:val="28"/>
          <w:lang w:eastAsia="fr-FR"/>
        </w:rPr>
        <w:t xml:space="preserve"> Carmin)</w:t>
      </w:r>
      <w:r w:rsidR="007746E6" w:rsidRPr="007746E6">
        <w:rPr>
          <w:rFonts w:eastAsia="Times New Roman"/>
          <w:color w:val="000000"/>
          <w:sz w:val="28"/>
          <w:szCs w:val="28"/>
          <w:lang w:eastAsia="fr-FR"/>
        </w:rPr>
        <w:t>, Titouan HERVE</w:t>
      </w:r>
      <w:r>
        <w:rPr>
          <w:rFonts w:eastAsia="Times New Roman"/>
          <w:color w:val="000000"/>
          <w:sz w:val="28"/>
          <w:szCs w:val="28"/>
          <w:lang w:eastAsia="fr-FR"/>
        </w:rPr>
        <w:t xml:space="preserve"> (4</w:t>
      </w:r>
      <w:r w:rsidRPr="00EB1373">
        <w:rPr>
          <w:rFonts w:eastAsia="Times New Roman"/>
          <w:color w:val="000000"/>
          <w:sz w:val="28"/>
          <w:szCs w:val="28"/>
          <w:vertAlign w:val="superscript"/>
          <w:lang w:eastAsia="fr-FR"/>
        </w:rPr>
        <w:t>ème</w:t>
      </w:r>
      <w:r>
        <w:rPr>
          <w:rFonts w:eastAsia="Times New Roman"/>
          <w:color w:val="000000"/>
          <w:sz w:val="28"/>
          <w:szCs w:val="28"/>
          <w:lang w:eastAsia="fr-FR"/>
        </w:rPr>
        <w:t xml:space="preserve"> Carmin</w:t>
      </w:r>
      <w:r w:rsidR="005A26A9">
        <w:rPr>
          <w:rFonts w:eastAsia="Times New Roman"/>
          <w:color w:val="000000"/>
          <w:sz w:val="28"/>
          <w:szCs w:val="28"/>
          <w:lang w:eastAsia="fr-FR"/>
        </w:rPr>
        <w:t>),</w:t>
      </w:r>
      <w:r>
        <w:rPr>
          <w:rFonts w:eastAsia="Times New Roman"/>
          <w:color w:val="000000"/>
          <w:sz w:val="28"/>
          <w:szCs w:val="28"/>
          <w:lang w:eastAsia="fr-FR"/>
        </w:rPr>
        <w:t xml:space="preserve"> Thomas BELLEC, Tanguy LE CUNFF et</w:t>
      </w:r>
      <w:r w:rsidR="007746E6" w:rsidRPr="007746E6">
        <w:rPr>
          <w:rFonts w:eastAsia="Times New Roman"/>
          <w:color w:val="000000"/>
          <w:sz w:val="28"/>
          <w:szCs w:val="28"/>
          <w:lang w:eastAsia="fr-FR"/>
        </w:rPr>
        <w:t xml:space="preserve"> Ewen MELIN</w:t>
      </w:r>
      <w:r>
        <w:rPr>
          <w:rFonts w:eastAsia="Times New Roman"/>
          <w:color w:val="000000"/>
          <w:sz w:val="28"/>
          <w:szCs w:val="28"/>
          <w:lang w:eastAsia="fr-FR"/>
        </w:rPr>
        <w:t xml:space="preserve"> (3</w:t>
      </w:r>
      <w:r w:rsidRPr="00EB1373">
        <w:rPr>
          <w:rFonts w:eastAsia="Times New Roman"/>
          <w:color w:val="000000"/>
          <w:sz w:val="28"/>
          <w:szCs w:val="28"/>
          <w:vertAlign w:val="superscript"/>
          <w:lang w:eastAsia="fr-FR"/>
        </w:rPr>
        <w:t>ème</w:t>
      </w:r>
      <w:r>
        <w:rPr>
          <w:rFonts w:eastAsia="Times New Roman"/>
          <w:color w:val="000000"/>
          <w:sz w:val="28"/>
          <w:szCs w:val="28"/>
          <w:lang w:eastAsia="fr-FR"/>
        </w:rPr>
        <w:t xml:space="preserve"> Carmin)</w:t>
      </w:r>
      <w:r w:rsidR="007746E6" w:rsidRPr="007746E6">
        <w:rPr>
          <w:rFonts w:eastAsia="Times New Roman"/>
          <w:color w:val="000000"/>
          <w:sz w:val="28"/>
          <w:szCs w:val="28"/>
          <w:lang w:eastAsia="fr-FR"/>
        </w:rPr>
        <w:t xml:space="preserve"> sont Champions </w:t>
      </w:r>
      <w:r w:rsidR="007746E6">
        <w:rPr>
          <w:rFonts w:eastAsia="Times New Roman"/>
          <w:color w:val="000000"/>
          <w:sz w:val="28"/>
          <w:szCs w:val="28"/>
          <w:lang w:eastAsia="fr-FR"/>
        </w:rPr>
        <w:t>de l’Académie de Rennes 2015.</w:t>
      </w:r>
    </w:p>
    <w:p w:rsidR="00EB1373" w:rsidRPr="007746E6" w:rsidRDefault="00DB5B47" w:rsidP="00DB5B47">
      <w:pPr>
        <w:shd w:val="clear" w:color="auto" w:fill="FFFFFF"/>
        <w:jc w:val="center"/>
        <w:rPr>
          <w:rFonts w:eastAsia="Times New Roman"/>
          <w:color w:val="000000"/>
          <w:sz w:val="28"/>
          <w:szCs w:val="28"/>
          <w:lang w:eastAsia="fr-FR"/>
        </w:rPr>
      </w:pPr>
      <w:r w:rsidRPr="00DB5B47">
        <w:rPr>
          <w:rFonts w:eastAsia="Times New Roman"/>
          <w:noProof/>
          <w:color w:val="000000"/>
          <w:sz w:val="28"/>
          <w:szCs w:val="28"/>
          <w:lang w:eastAsia="fr-FR"/>
        </w:rPr>
        <w:drawing>
          <wp:inline distT="0" distB="0" distL="0" distR="0">
            <wp:extent cx="2194560" cy="2526420"/>
            <wp:effectExtent l="19050" t="0" r="0" b="0"/>
            <wp:docPr id="5" name="Image 1" descr="DSC04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83.JPG"/>
                    <pic:cNvPicPr/>
                  </pic:nvPicPr>
                  <pic:blipFill>
                    <a:blip r:embed="rId5" cstate="print"/>
                    <a:srcRect l="24975" r="24927" b="23127"/>
                    <a:stretch>
                      <a:fillRect/>
                    </a:stretch>
                  </pic:blipFill>
                  <pic:spPr>
                    <a:xfrm>
                      <a:off x="0" y="0"/>
                      <a:ext cx="2198358" cy="253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6E6" w:rsidRDefault="007746E6" w:rsidP="007746E6">
      <w:pPr>
        <w:rPr>
          <w:rFonts w:eastAsia="Times New Roman"/>
          <w:sz w:val="28"/>
          <w:szCs w:val="28"/>
          <w:lang w:eastAsia="fr-FR"/>
        </w:rPr>
      </w:pPr>
      <w:r>
        <w:rPr>
          <w:rFonts w:eastAsia="Times New Roman"/>
          <w:sz w:val="28"/>
          <w:szCs w:val="28"/>
          <w:lang w:eastAsia="fr-FR"/>
        </w:rPr>
        <w:t>Ils ont remporté l’épreuve Académique qui se déroulait le mercredi 25 mars au collège Beaufeuillage à Saint Brieuc.</w:t>
      </w:r>
    </w:p>
    <w:p w:rsidR="007746E6" w:rsidRPr="007746E6" w:rsidRDefault="00DB5B47" w:rsidP="007746E6">
      <w:pPr>
        <w:rPr>
          <w:rFonts w:eastAsia="Times New Roman"/>
          <w:sz w:val="28"/>
          <w:szCs w:val="28"/>
          <w:lang w:eastAsia="fr-FR"/>
        </w:rPr>
      </w:pPr>
      <w:r w:rsidRPr="00DB5B47">
        <w:rPr>
          <w:rFonts w:eastAsia="Times New Roman"/>
          <w:noProof/>
          <w:sz w:val="28"/>
          <w:szCs w:val="28"/>
          <w:lang w:eastAsia="fr-FR"/>
        </w:rPr>
        <w:drawing>
          <wp:inline distT="0" distB="0" distL="0" distR="0">
            <wp:extent cx="2696015" cy="1738973"/>
            <wp:effectExtent l="19050" t="0" r="9085" b="0"/>
            <wp:docPr id="6" name="Image 2" descr="DSC04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85.JPG"/>
                    <pic:cNvPicPr/>
                  </pic:nvPicPr>
                  <pic:blipFill>
                    <a:blip r:embed="rId6" cstate="print"/>
                    <a:srcRect t="15924" r="1917"/>
                    <a:stretch>
                      <a:fillRect/>
                    </a:stretch>
                  </pic:blipFill>
                  <pic:spPr>
                    <a:xfrm>
                      <a:off x="0" y="0"/>
                      <a:ext cx="2696017" cy="173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fr-FR"/>
        </w:rPr>
        <w:t xml:space="preserve">             </w:t>
      </w:r>
      <w:r w:rsidRPr="00DB5B47">
        <w:rPr>
          <w:rFonts w:eastAsia="Times New Roman"/>
          <w:noProof/>
          <w:sz w:val="28"/>
          <w:szCs w:val="28"/>
          <w:lang w:eastAsia="fr-FR"/>
        </w:rPr>
        <w:drawing>
          <wp:inline distT="0" distB="0" distL="0" distR="0">
            <wp:extent cx="2411790" cy="1744208"/>
            <wp:effectExtent l="19050" t="0" r="7560" b="0"/>
            <wp:docPr id="7" name="Image 3" descr="DSC04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87.JPG"/>
                    <pic:cNvPicPr/>
                  </pic:nvPicPr>
                  <pic:blipFill>
                    <a:blip r:embed="rId7" cstate="print"/>
                    <a:srcRect l="6241" t="9756"/>
                    <a:stretch>
                      <a:fillRect/>
                    </a:stretch>
                  </pic:blipFill>
                  <pic:spPr>
                    <a:xfrm>
                      <a:off x="0" y="0"/>
                      <a:ext cx="2410953" cy="174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6E6" w:rsidRPr="007746E6" w:rsidRDefault="007746E6" w:rsidP="007746E6">
      <w:pPr>
        <w:rPr>
          <w:rFonts w:eastAsia="Times New Roman"/>
          <w:sz w:val="28"/>
          <w:szCs w:val="28"/>
          <w:lang w:eastAsia="fr-FR"/>
        </w:rPr>
      </w:pPr>
      <w:r w:rsidRPr="007746E6">
        <w:rPr>
          <w:rFonts w:eastAsia="Times New Roman"/>
          <w:sz w:val="28"/>
          <w:szCs w:val="28"/>
          <w:lang w:eastAsia="fr-FR"/>
        </w:rPr>
        <w:t>Dans la catégorie Etablissement (joueurs non classés), les 7 meilleures équipes</w:t>
      </w:r>
      <w:r>
        <w:rPr>
          <w:rFonts w:eastAsia="Times New Roman"/>
          <w:sz w:val="28"/>
          <w:szCs w:val="28"/>
          <w:lang w:eastAsia="fr-FR"/>
        </w:rPr>
        <w:t xml:space="preserve"> de la région se rencontraient.</w:t>
      </w:r>
    </w:p>
    <w:p w:rsidR="007746E6" w:rsidRDefault="007746E6" w:rsidP="007746E6">
      <w:pPr>
        <w:rPr>
          <w:rFonts w:eastAsia="Times New Roman"/>
          <w:sz w:val="28"/>
          <w:szCs w:val="28"/>
          <w:lang w:eastAsia="fr-FR"/>
        </w:rPr>
      </w:pPr>
      <w:r w:rsidRPr="007746E6">
        <w:rPr>
          <w:rFonts w:eastAsia="Times New Roman"/>
          <w:sz w:val="28"/>
          <w:szCs w:val="28"/>
          <w:lang w:eastAsia="fr-FR"/>
        </w:rPr>
        <w:t xml:space="preserve">Les rencontres se déroulent en 5 parties: 1 simple fille, 1 </w:t>
      </w:r>
      <w:r w:rsidR="005A26A9" w:rsidRPr="007746E6">
        <w:rPr>
          <w:rFonts w:eastAsia="Times New Roman"/>
          <w:sz w:val="28"/>
          <w:szCs w:val="28"/>
          <w:lang w:eastAsia="fr-FR"/>
        </w:rPr>
        <w:t>double garçon</w:t>
      </w:r>
      <w:r w:rsidR="005A26A9">
        <w:rPr>
          <w:rFonts w:eastAsia="Times New Roman"/>
          <w:sz w:val="28"/>
          <w:szCs w:val="28"/>
          <w:lang w:eastAsia="fr-FR"/>
        </w:rPr>
        <w:t>s</w:t>
      </w:r>
      <w:r w:rsidRPr="007746E6">
        <w:rPr>
          <w:rFonts w:eastAsia="Times New Roman"/>
          <w:sz w:val="28"/>
          <w:szCs w:val="28"/>
          <w:lang w:eastAsia="fr-FR"/>
        </w:rPr>
        <w:t>, 2 simples garçons et 1 double mixte.</w:t>
      </w:r>
    </w:p>
    <w:p w:rsidR="007746E6" w:rsidRPr="007746E6" w:rsidRDefault="007746E6" w:rsidP="007746E6">
      <w:pPr>
        <w:rPr>
          <w:rFonts w:eastAsia="Times New Roman"/>
          <w:sz w:val="28"/>
          <w:szCs w:val="28"/>
          <w:lang w:eastAsia="fr-FR"/>
        </w:rPr>
      </w:pPr>
    </w:p>
    <w:p w:rsidR="00EB1373" w:rsidRDefault="007746E6" w:rsidP="007746E6">
      <w:pPr>
        <w:rPr>
          <w:rFonts w:eastAsia="Times New Roman"/>
          <w:sz w:val="28"/>
          <w:szCs w:val="28"/>
          <w:lang w:eastAsia="fr-FR"/>
        </w:rPr>
      </w:pPr>
      <w:r w:rsidRPr="007746E6">
        <w:rPr>
          <w:rFonts w:eastAsia="Times New Roman"/>
          <w:sz w:val="28"/>
          <w:szCs w:val="28"/>
          <w:lang w:eastAsia="fr-FR"/>
        </w:rPr>
        <w:t>En poule, nous avons rencontré</w:t>
      </w:r>
      <w:r w:rsidR="00EB1373">
        <w:rPr>
          <w:rFonts w:eastAsia="Times New Roman"/>
          <w:sz w:val="28"/>
          <w:szCs w:val="28"/>
          <w:lang w:eastAsia="fr-FR"/>
        </w:rPr>
        <w:t xml:space="preserve"> 3 autres collèges</w:t>
      </w:r>
    </w:p>
    <w:p w:rsidR="007746E6" w:rsidRDefault="007746E6" w:rsidP="007746E6">
      <w:pPr>
        <w:rPr>
          <w:rFonts w:eastAsia="Times New Roman"/>
          <w:sz w:val="28"/>
          <w:szCs w:val="28"/>
          <w:lang w:eastAsia="fr-FR"/>
        </w:rPr>
      </w:pPr>
      <w:r>
        <w:rPr>
          <w:rFonts w:eastAsia="Times New Roman"/>
          <w:sz w:val="28"/>
          <w:szCs w:val="28"/>
          <w:lang w:eastAsia="fr-FR"/>
        </w:rPr>
        <w:t> :</w:t>
      </w:r>
    </w:p>
    <w:p w:rsidR="007746E6" w:rsidRDefault="007746E6" w:rsidP="007746E6">
      <w:pPr>
        <w:rPr>
          <w:rFonts w:eastAsia="Times New Roman"/>
          <w:sz w:val="28"/>
          <w:szCs w:val="28"/>
          <w:lang w:eastAsia="fr-FR"/>
        </w:rPr>
      </w:pPr>
      <w:r w:rsidRPr="00EB1373">
        <w:rPr>
          <w:rFonts w:eastAsia="Times New Roman"/>
          <w:b/>
          <w:sz w:val="28"/>
          <w:szCs w:val="28"/>
          <w:u w:val="single"/>
          <w:lang w:eastAsia="fr-FR"/>
        </w:rPr>
        <w:t xml:space="preserve"> </w:t>
      </w:r>
      <w:r w:rsidR="005A26A9" w:rsidRPr="00EB1373">
        <w:rPr>
          <w:rFonts w:eastAsia="Times New Roman"/>
          <w:b/>
          <w:sz w:val="28"/>
          <w:szCs w:val="28"/>
          <w:u w:val="single"/>
          <w:lang w:eastAsia="fr-FR"/>
        </w:rPr>
        <w:t>Le</w:t>
      </w:r>
      <w:r w:rsidRPr="00EB1373">
        <w:rPr>
          <w:rFonts w:eastAsia="Times New Roman"/>
          <w:b/>
          <w:sz w:val="28"/>
          <w:szCs w:val="28"/>
          <w:u w:val="single"/>
          <w:lang w:eastAsia="fr-FR"/>
        </w:rPr>
        <w:t xml:space="preserve"> collège Broussais de DINAN (victoire 5 à 0)</w:t>
      </w:r>
      <w:r>
        <w:rPr>
          <w:rFonts w:eastAsia="Times New Roman"/>
          <w:sz w:val="28"/>
          <w:szCs w:val="28"/>
          <w:lang w:eastAsia="fr-FR"/>
        </w:rPr>
        <w:t xml:space="preserve"> Titouan et Thomas remportaient le permier point en double pendant que Solène gagnait </w:t>
      </w:r>
      <w:r w:rsidR="005A26A9">
        <w:rPr>
          <w:rFonts w:eastAsia="Times New Roman"/>
          <w:sz w:val="28"/>
          <w:szCs w:val="28"/>
          <w:lang w:eastAsia="fr-FR"/>
        </w:rPr>
        <w:t>son simple fille</w:t>
      </w:r>
      <w:r>
        <w:rPr>
          <w:rFonts w:eastAsia="Times New Roman"/>
          <w:sz w:val="28"/>
          <w:szCs w:val="28"/>
          <w:lang w:eastAsia="fr-FR"/>
        </w:rPr>
        <w:t>. Les garçons Titouan et Colin ont chacun gagné leur simple. Le double mixte fût ensuite une formalité.</w:t>
      </w:r>
    </w:p>
    <w:p w:rsidR="007746E6" w:rsidRDefault="007746E6" w:rsidP="007746E6">
      <w:pPr>
        <w:rPr>
          <w:rFonts w:eastAsia="Times New Roman"/>
          <w:sz w:val="28"/>
          <w:szCs w:val="28"/>
          <w:lang w:eastAsia="fr-FR"/>
        </w:rPr>
      </w:pPr>
    </w:p>
    <w:p w:rsidR="007746E6" w:rsidRDefault="007746E6" w:rsidP="007746E6">
      <w:pPr>
        <w:rPr>
          <w:rFonts w:eastAsia="Times New Roman"/>
          <w:sz w:val="28"/>
          <w:szCs w:val="28"/>
          <w:lang w:eastAsia="fr-FR"/>
        </w:rPr>
      </w:pPr>
      <w:r w:rsidRPr="007746E6">
        <w:rPr>
          <w:rFonts w:eastAsia="Times New Roman"/>
          <w:sz w:val="28"/>
          <w:szCs w:val="28"/>
          <w:lang w:eastAsia="fr-FR"/>
        </w:rPr>
        <w:t>,</w:t>
      </w:r>
      <w:r w:rsidRPr="00EB1373">
        <w:rPr>
          <w:rFonts w:eastAsia="Times New Roman"/>
          <w:b/>
          <w:sz w:val="28"/>
          <w:szCs w:val="28"/>
          <w:u w:val="single"/>
          <w:lang w:eastAsia="fr-FR"/>
        </w:rPr>
        <w:t xml:space="preserve"> le collège Rosa Parks de Rennes (victoire 5 à 0) </w:t>
      </w:r>
      <w:r>
        <w:rPr>
          <w:rFonts w:eastAsia="Times New Roman"/>
          <w:sz w:val="28"/>
          <w:szCs w:val="28"/>
          <w:lang w:eastAsia="fr-FR"/>
        </w:rPr>
        <w:t>Même scénario, mise à part que Tanguy a remplacé Colin en simple garçons.</w:t>
      </w:r>
    </w:p>
    <w:p w:rsidR="007746E6" w:rsidRDefault="007746E6" w:rsidP="007746E6">
      <w:pPr>
        <w:rPr>
          <w:rFonts w:eastAsia="Times New Roman"/>
          <w:sz w:val="28"/>
          <w:szCs w:val="28"/>
          <w:lang w:eastAsia="fr-FR"/>
        </w:rPr>
      </w:pPr>
    </w:p>
    <w:p w:rsidR="007746E6" w:rsidRDefault="007746E6" w:rsidP="007746E6">
      <w:pPr>
        <w:rPr>
          <w:rFonts w:eastAsia="Times New Roman"/>
          <w:sz w:val="28"/>
          <w:szCs w:val="28"/>
          <w:lang w:eastAsia="fr-FR"/>
        </w:rPr>
      </w:pPr>
      <w:r w:rsidRPr="007746E6">
        <w:rPr>
          <w:rFonts w:eastAsia="Times New Roman"/>
          <w:sz w:val="28"/>
          <w:szCs w:val="28"/>
          <w:lang w:eastAsia="fr-FR"/>
        </w:rPr>
        <w:t xml:space="preserve"> </w:t>
      </w:r>
      <w:r w:rsidR="005A26A9">
        <w:rPr>
          <w:rFonts w:eastAsia="Times New Roman"/>
          <w:b/>
          <w:sz w:val="28"/>
          <w:szCs w:val="28"/>
          <w:u w:val="single"/>
          <w:lang w:eastAsia="fr-FR"/>
        </w:rPr>
        <w:t>L</w:t>
      </w:r>
      <w:r w:rsidR="005A26A9" w:rsidRPr="00EB1373">
        <w:rPr>
          <w:rFonts w:eastAsia="Times New Roman"/>
          <w:b/>
          <w:sz w:val="28"/>
          <w:szCs w:val="28"/>
          <w:u w:val="single"/>
          <w:lang w:eastAsia="fr-FR"/>
        </w:rPr>
        <w:t>e collège Léquier de Plérin (victoire 3 à 2).</w:t>
      </w:r>
      <w:r w:rsidR="005A26A9" w:rsidRPr="007746E6">
        <w:rPr>
          <w:rFonts w:eastAsia="Times New Roman"/>
          <w:sz w:val="28"/>
          <w:szCs w:val="28"/>
          <w:lang w:eastAsia="fr-FR"/>
        </w:rPr>
        <w:t xml:space="preserve"> </w:t>
      </w:r>
      <w:r>
        <w:rPr>
          <w:rFonts w:eastAsia="Times New Roman"/>
          <w:sz w:val="28"/>
          <w:szCs w:val="28"/>
          <w:lang w:eastAsia="fr-FR"/>
        </w:rPr>
        <w:t>Titouan et Thomas remportent à nouveau leur double. Solène de son côté ne parvient pas à se relâcher et retient tous ces coups. Egalité 1 partout.</w:t>
      </w:r>
    </w:p>
    <w:p w:rsidR="007746E6" w:rsidRDefault="007746E6" w:rsidP="007746E6">
      <w:pPr>
        <w:rPr>
          <w:rFonts w:eastAsia="Times New Roman"/>
          <w:sz w:val="28"/>
          <w:szCs w:val="28"/>
          <w:lang w:eastAsia="fr-FR"/>
        </w:rPr>
      </w:pPr>
      <w:r>
        <w:rPr>
          <w:rFonts w:eastAsia="Times New Roman"/>
          <w:sz w:val="28"/>
          <w:szCs w:val="28"/>
          <w:lang w:eastAsia="fr-FR"/>
        </w:rPr>
        <w:lastRenderedPageBreak/>
        <w:t>Titouan remporte facilement son match de simple, pendant que Colin bataille dur. Dans la manche décisive, Colin ne parvient pas à faire la différence pour assurer la victoire de son équipe. Thomas et Solène se mettent à table pour un double décisif. Thomas sait trouver les bons mots pour motiver et encourager Solène. La victoire est pour eux.</w:t>
      </w:r>
    </w:p>
    <w:p w:rsidR="007746E6" w:rsidRDefault="007746E6" w:rsidP="007746E6">
      <w:pPr>
        <w:rPr>
          <w:rFonts w:eastAsia="Times New Roman"/>
          <w:sz w:val="28"/>
          <w:szCs w:val="28"/>
          <w:lang w:eastAsia="fr-FR"/>
        </w:rPr>
      </w:pPr>
    </w:p>
    <w:p w:rsidR="007746E6" w:rsidRDefault="007746E6" w:rsidP="007746E6">
      <w:pPr>
        <w:rPr>
          <w:rFonts w:eastAsia="Times New Roman"/>
          <w:sz w:val="28"/>
          <w:szCs w:val="28"/>
          <w:lang w:eastAsia="fr-FR"/>
        </w:rPr>
      </w:pPr>
      <w:r w:rsidRPr="007746E6">
        <w:rPr>
          <w:rFonts w:eastAsia="Times New Roman"/>
          <w:sz w:val="28"/>
          <w:szCs w:val="28"/>
          <w:lang w:eastAsia="fr-FR"/>
        </w:rPr>
        <w:t>Nous terminons premier de cette poule et nous rencontrons le second de l'autre poule en demi finale.</w:t>
      </w:r>
    </w:p>
    <w:p w:rsidR="007746E6" w:rsidRPr="007746E6" w:rsidRDefault="007746E6" w:rsidP="007746E6">
      <w:pPr>
        <w:rPr>
          <w:rFonts w:eastAsia="Times New Roman"/>
          <w:sz w:val="28"/>
          <w:szCs w:val="28"/>
          <w:lang w:eastAsia="fr-FR"/>
        </w:rPr>
      </w:pPr>
    </w:p>
    <w:p w:rsidR="00EB1373" w:rsidRPr="00EB1373" w:rsidRDefault="007746E6" w:rsidP="007746E6">
      <w:pPr>
        <w:rPr>
          <w:rFonts w:eastAsia="Times New Roman"/>
          <w:b/>
          <w:sz w:val="28"/>
          <w:szCs w:val="28"/>
          <w:u w:val="single"/>
          <w:lang w:eastAsia="fr-FR"/>
        </w:rPr>
      </w:pPr>
      <w:r w:rsidRPr="00EB1373">
        <w:rPr>
          <w:rFonts w:eastAsia="Times New Roman"/>
          <w:b/>
          <w:sz w:val="28"/>
          <w:szCs w:val="28"/>
          <w:u w:val="single"/>
          <w:lang w:eastAsia="fr-FR"/>
        </w:rPr>
        <w:t>En demi-finale,</w:t>
      </w:r>
      <w:r w:rsidR="00EB1373" w:rsidRPr="00EB1373">
        <w:rPr>
          <w:rFonts w:eastAsia="Times New Roman"/>
          <w:b/>
          <w:sz w:val="28"/>
          <w:szCs w:val="28"/>
          <w:u w:val="single"/>
          <w:lang w:eastAsia="fr-FR"/>
        </w:rPr>
        <w:t xml:space="preserve"> le collège Bourgchevreuil de Cesson Sévigné</w:t>
      </w:r>
    </w:p>
    <w:p w:rsidR="00EB1373" w:rsidRDefault="007746E6" w:rsidP="007746E6">
      <w:pPr>
        <w:rPr>
          <w:rFonts w:eastAsia="Times New Roman"/>
          <w:sz w:val="28"/>
          <w:szCs w:val="28"/>
          <w:lang w:eastAsia="fr-FR"/>
        </w:rPr>
      </w:pPr>
      <w:r w:rsidRPr="007746E6">
        <w:rPr>
          <w:rFonts w:eastAsia="Times New Roman"/>
          <w:sz w:val="28"/>
          <w:szCs w:val="28"/>
          <w:lang w:eastAsia="fr-FR"/>
        </w:rPr>
        <w:t xml:space="preserve"> </w:t>
      </w:r>
      <w:r w:rsidR="005A26A9" w:rsidRPr="007746E6">
        <w:rPr>
          <w:rFonts w:eastAsia="Times New Roman"/>
          <w:sz w:val="28"/>
          <w:szCs w:val="28"/>
          <w:lang w:eastAsia="fr-FR"/>
        </w:rPr>
        <w:t>La</w:t>
      </w:r>
      <w:r w:rsidRPr="007746E6">
        <w:rPr>
          <w:rFonts w:eastAsia="Times New Roman"/>
          <w:sz w:val="28"/>
          <w:szCs w:val="28"/>
          <w:lang w:eastAsia="fr-FR"/>
        </w:rPr>
        <w:t xml:space="preserve"> qualification pour la finale </w:t>
      </w:r>
      <w:r w:rsidR="005A26A9" w:rsidRPr="007746E6">
        <w:rPr>
          <w:rFonts w:eastAsia="Times New Roman"/>
          <w:sz w:val="28"/>
          <w:szCs w:val="28"/>
          <w:lang w:eastAsia="fr-FR"/>
        </w:rPr>
        <w:t>inter académique</w:t>
      </w:r>
      <w:r w:rsidRPr="007746E6">
        <w:rPr>
          <w:rFonts w:eastAsia="Times New Roman"/>
          <w:sz w:val="28"/>
          <w:szCs w:val="28"/>
          <w:lang w:eastAsia="fr-FR"/>
        </w:rPr>
        <w:t xml:space="preserve"> s'est jouée au match décisif, le double mixte.</w:t>
      </w:r>
      <w:r w:rsidR="00EB1373">
        <w:rPr>
          <w:rFonts w:eastAsia="Times New Roman"/>
          <w:sz w:val="28"/>
          <w:szCs w:val="28"/>
          <w:lang w:eastAsia="fr-FR"/>
        </w:rPr>
        <w:t xml:space="preserve"> Pour commencer, Solène n’a rien pu faire contre une joueuse nettement supérieure, pensionnaire d’un pôle espoir en tennis (classée 3/6 pour ceux qui connaisse). Titouan et Thomas comme à leur habitude ont remporté </w:t>
      </w:r>
      <w:r w:rsidR="005A26A9">
        <w:rPr>
          <w:rFonts w:eastAsia="Times New Roman"/>
          <w:sz w:val="28"/>
          <w:szCs w:val="28"/>
          <w:lang w:eastAsia="fr-FR"/>
        </w:rPr>
        <w:t>le double garçons</w:t>
      </w:r>
      <w:r w:rsidR="00EB1373">
        <w:rPr>
          <w:rFonts w:eastAsia="Times New Roman"/>
          <w:sz w:val="28"/>
          <w:szCs w:val="28"/>
          <w:lang w:eastAsia="fr-FR"/>
        </w:rPr>
        <w:t>. 1 partout.</w:t>
      </w:r>
    </w:p>
    <w:p w:rsidR="00DB5B47" w:rsidRDefault="00EB1373" w:rsidP="007746E6">
      <w:pPr>
        <w:rPr>
          <w:rFonts w:eastAsia="Times New Roman"/>
          <w:sz w:val="28"/>
          <w:szCs w:val="28"/>
          <w:lang w:eastAsia="fr-FR"/>
        </w:rPr>
      </w:pPr>
      <w:r>
        <w:rPr>
          <w:rFonts w:eastAsia="Times New Roman"/>
          <w:sz w:val="28"/>
          <w:szCs w:val="28"/>
          <w:lang w:eastAsia="fr-FR"/>
        </w:rPr>
        <w:t xml:space="preserve">Tanguy auteur d’un match très sérieux, galvanisé par la compétition, remporte son simple 2 manches à 0. </w:t>
      </w:r>
    </w:p>
    <w:p w:rsidR="00EB1373" w:rsidRDefault="00DB5B47" w:rsidP="007746E6">
      <w:pPr>
        <w:rPr>
          <w:rFonts w:eastAsia="Times New Roman"/>
          <w:sz w:val="28"/>
          <w:szCs w:val="28"/>
          <w:lang w:eastAsia="fr-FR"/>
        </w:rPr>
      </w:pPr>
      <w:r>
        <w:rPr>
          <w:rFonts w:eastAsia="Times New Roman"/>
          <w:sz w:val="28"/>
          <w:szCs w:val="28"/>
          <w:lang w:eastAsia="fr-FR"/>
        </w:rPr>
        <w:t>Titouan c</w:t>
      </w:r>
      <w:r w:rsidR="00EB1373">
        <w:rPr>
          <w:rFonts w:eastAsia="Times New Roman"/>
          <w:sz w:val="28"/>
          <w:szCs w:val="28"/>
          <w:lang w:eastAsia="fr-FR"/>
        </w:rPr>
        <w:t xml:space="preserve">ommence très fort son simple </w:t>
      </w:r>
      <w:r>
        <w:rPr>
          <w:rFonts w:eastAsia="Times New Roman"/>
          <w:sz w:val="28"/>
          <w:szCs w:val="28"/>
          <w:lang w:eastAsia="fr-FR"/>
        </w:rPr>
        <w:t xml:space="preserve">en étant </w:t>
      </w:r>
      <w:r w:rsidR="00EB1373">
        <w:rPr>
          <w:rFonts w:eastAsia="Times New Roman"/>
          <w:sz w:val="28"/>
          <w:szCs w:val="28"/>
          <w:lang w:eastAsia="fr-FR"/>
        </w:rPr>
        <w:t>nettement au-dessus de son adversaire. Mais contre toute attente il laisse filer la première manche. Il prétexte une erreur d’arbitrage. On essaie de le recadrer et il remporte assez f</w:t>
      </w:r>
      <w:r>
        <w:rPr>
          <w:rFonts w:eastAsia="Times New Roman"/>
          <w:sz w:val="28"/>
          <w:szCs w:val="28"/>
          <w:lang w:eastAsia="fr-FR"/>
        </w:rPr>
        <w:t>acilemen</w:t>
      </w:r>
      <w:r w:rsidR="00EB1373">
        <w:rPr>
          <w:rFonts w:eastAsia="Times New Roman"/>
          <w:sz w:val="28"/>
          <w:szCs w:val="28"/>
          <w:lang w:eastAsia="fr-FR"/>
        </w:rPr>
        <w:t>t le droit de disputer une 3</w:t>
      </w:r>
      <w:r w:rsidR="00EB1373" w:rsidRPr="00EB1373">
        <w:rPr>
          <w:rFonts w:eastAsia="Times New Roman"/>
          <w:sz w:val="28"/>
          <w:szCs w:val="28"/>
          <w:vertAlign w:val="superscript"/>
          <w:lang w:eastAsia="fr-FR"/>
        </w:rPr>
        <w:t>ème</w:t>
      </w:r>
      <w:r>
        <w:rPr>
          <w:rFonts w:eastAsia="Times New Roman"/>
          <w:sz w:val="28"/>
          <w:szCs w:val="28"/>
          <w:lang w:eastAsia="fr-FR"/>
        </w:rPr>
        <w:t xml:space="preserve"> manche décisive. Dans cet</w:t>
      </w:r>
      <w:r w:rsidR="00EB1373">
        <w:rPr>
          <w:rFonts w:eastAsia="Times New Roman"/>
          <w:sz w:val="28"/>
          <w:szCs w:val="28"/>
          <w:lang w:eastAsia="fr-FR"/>
        </w:rPr>
        <w:t xml:space="preserve"> ultime set, les garçons se rendent coup pour coup, et c’</w:t>
      </w:r>
      <w:r>
        <w:rPr>
          <w:rFonts w:eastAsia="Times New Roman"/>
          <w:sz w:val="28"/>
          <w:szCs w:val="28"/>
          <w:lang w:eastAsia="fr-FR"/>
        </w:rPr>
        <w:t>est le C</w:t>
      </w:r>
      <w:r w:rsidR="00EB1373">
        <w:rPr>
          <w:rFonts w:eastAsia="Times New Roman"/>
          <w:sz w:val="28"/>
          <w:szCs w:val="28"/>
          <w:lang w:eastAsia="fr-FR"/>
        </w:rPr>
        <w:t>essonnais qui finit par avoir le dernier mot.</w:t>
      </w:r>
    </w:p>
    <w:p w:rsidR="00EB1373" w:rsidRDefault="00EB1373" w:rsidP="007746E6">
      <w:pPr>
        <w:rPr>
          <w:rFonts w:eastAsia="Times New Roman"/>
          <w:sz w:val="28"/>
          <w:szCs w:val="28"/>
          <w:lang w:eastAsia="fr-FR"/>
        </w:rPr>
      </w:pPr>
      <w:r>
        <w:rPr>
          <w:rFonts w:eastAsia="Times New Roman"/>
          <w:sz w:val="28"/>
          <w:szCs w:val="28"/>
          <w:lang w:eastAsia="fr-FR"/>
        </w:rPr>
        <w:t xml:space="preserve">Nous voilà comme l’année passée face à Cesson dans l’obligation de remporter le double mixte pour nous qualifier à la finale </w:t>
      </w:r>
      <w:r w:rsidR="00DB5B47">
        <w:rPr>
          <w:rFonts w:eastAsia="Times New Roman"/>
          <w:sz w:val="28"/>
          <w:szCs w:val="28"/>
          <w:lang w:eastAsia="fr-FR"/>
        </w:rPr>
        <w:t>Inter-régions</w:t>
      </w:r>
      <w:r>
        <w:rPr>
          <w:rFonts w:eastAsia="Times New Roman"/>
          <w:sz w:val="28"/>
          <w:szCs w:val="28"/>
          <w:lang w:eastAsia="fr-FR"/>
        </w:rPr>
        <w:t>. Connaissant le niveau de la fille adverse  nous n’emmenions pas large. Mais en fait, notre paire a réalisé une partie irréprochable en ne faisant que très peu de fautes. Alors que la fille si forte contre Solène est passée complètement à côté du match. Elle n’a jamais trouvé la solution aux consignes que nous avions imposées à Thomas et Solène.</w:t>
      </w:r>
    </w:p>
    <w:p w:rsidR="00EB1373" w:rsidRDefault="00DB5B47" w:rsidP="00DB5B47">
      <w:pPr>
        <w:jc w:val="center"/>
        <w:rPr>
          <w:rFonts w:eastAsia="Times New Roman"/>
          <w:sz w:val="28"/>
          <w:szCs w:val="28"/>
          <w:lang w:eastAsia="fr-FR"/>
        </w:rPr>
      </w:pPr>
      <w:r w:rsidRPr="00DB5B47">
        <w:rPr>
          <w:rFonts w:eastAsia="Times New Roman"/>
          <w:noProof/>
          <w:sz w:val="28"/>
          <w:szCs w:val="28"/>
          <w:lang w:eastAsia="fr-FR"/>
        </w:rPr>
        <w:drawing>
          <wp:inline distT="0" distB="0" distL="0" distR="0">
            <wp:extent cx="3530991" cy="2648243"/>
            <wp:effectExtent l="19050" t="0" r="0" b="0"/>
            <wp:docPr id="8" name="Image 0" descr="DSC04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7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953" cy="264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6E6" w:rsidRPr="00DB5B47" w:rsidRDefault="007746E6" w:rsidP="007746E6">
      <w:pPr>
        <w:rPr>
          <w:rFonts w:eastAsia="Times New Roman"/>
          <w:b/>
          <w:sz w:val="28"/>
          <w:szCs w:val="28"/>
          <w:u w:val="single"/>
          <w:lang w:eastAsia="fr-FR"/>
        </w:rPr>
      </w:pPr>
      <w:r w:rsidRPr="00DB5B47">
        <w:rPr>
          <w:rFonts w:eastAsia="Times New Roman"/>
          <w:b/>
          <w:color w:val="000000"/>
          <w:sz w:val="28"/>
          <w:szCs w:val="28"/>
          <w:u w:val="single"/>
          <w:shd w:val="clear" w:color="auto" w:fill="FFFFFF"/>
          <w:lang w:eastAsia="fr-FR"/>
        </w:rPr>
        <w:t>La finale pour le titre a été remportée 4 à 1 contre l'équipe 1 du collège Broussais de Dinan.</w:t>
      </w:r>
    </w:p>
    <w:p w:rsidR="00DB5B47" w:rsidRDefault="00DB5B47" w:rsidP="007746E6">
      <w:pPr>
        <w:shd w:val="clear" w:color="auto" w:fill="FFFFFF"/>
        <w:rPr>
          <w:rFonts w:eastAsia="Times New Roman"/>
          <w:color w:val="000000"/>
          <w:sz w:val="28"/>
          <w:szCs w:val="28"/>
          <w:lang w:eastAsia="fr-FR"/>
        </w:rPr>
      </w:pPr>
      <w:r>
        <w:rPr>
          <w:rFonts w:eastAsia="Times New Roman"/>
          <w:color w:val="000000"/>
          <w:sz w:val="28"/>
          <w:szCs w:val="28"/>
          <w:lang w:eastAsia="fr-FR"/>
        </w:rPr>
        <w:t xml:space="preserve">Seule Solène a perdu une rencontre assez disputée dans </w:t>
      </w:r>
      <w:r w:rsidR="005A26A9">
        <w:rPr>
          <w:rFonts w:eastAsia="Times New Roman"/>
          <w:color w:val="000000"/>
          <w:sz w:val="28"/>
          <w:szCs w:val="28"/>
          <w:lang w:eastAsia="fr-FR"/>
        </w:rPr>
        <w:t>son simple fille</w:t>
      </w:r>
      <w:r>
        <w:rPr>
          <w:rFonts w:eastAsia="Times New Roman"/>
          <w:color w:val="000000"/>
          <w:sz w:val="28"/>
          <w:szCs w:val="28"/>
          <w:lang w:eastAsia="fr-FR"/>
        </w:rPr>
        <w:t>. Les garçons et le double mixte sont allés chercher le titre avec beaucoup d’autorité.</w:t>
      </w:r>
    </w:p>
    <w:p w:rsidR="00DB5B47" w:rsidRDefault="00DB5B47" w:rsidP="007746E6">
      <w:pPr>
        <w:shd w:val="clear" w:color="auto" w:fill="FFFFFF"/>
        <w:rPr>
          <w:rFonts w:eastAsia="Times New Roman"/>
          <w:color w:val="000000"/>
          <w:sz w:val="28"/>
          <w:szCs w:val="28"/>
          <w:lang w:eastAsia="fr-FR"/>
        </w:rPr>
      </w:pPr>
    </w:p>
    <w:p w:rsidR="007746E6" w:rsidRPr="007746E6" w:rsidRDefault="007746E6" w:rsidP="007746E6">
      <w:pPr>
        <w:shd w:val="clear" w:color="auto" w:fill="FFFFFF"/>
        <w:rPr>
          <w:rFonts w:eastAsia="Times New Roman"/>
          <w:color w:val="000000"/>
          <w:sz w:val="28"/>
          <w:szCs w:val="28"/>
          <w:lang w:eastAsia="fr-FR"/>
        </w:rPr>
      </w:pPr>
      <w:r w:rsidRPr="007746E6">
        <w:rPr>
          <w:rFonts w:eastAsia="Times New Roman"/>
          <w:color w:val="000000"/>
          <w:sz w:val="28"/>
          <w:szCs w:val="28"/>
          <w:lang w:eastAsia="fr-FR"/>
        </w:rPr>
        <w:t>Les collégiens ne sont plus qu'à une victoire des championnats de France. Si lors de la finale Inter-académique ils remportent la rencontre contre la 2ème équipe de l'Académie de Nantes, ils iront défendre les co</w:t>
      </w:r>
      <w:r w:rsidR="00DB5B47">
        <w:rPr>
          <w:rFonts w:eastAsia="Times New Roman"/>
          <w:color w:val="000000"/>
          <w:sz w:val="28"/>
          <w:szCs w:val="28"/>
          <w:lang w:eastAsia="fr-FR"/>
        </w:rPr>
        <w:t>uleurs de la ville à Pouzin en A</w:t>
      </w:r>
      <w:r w:rsidRPr="007746E6">
        <w:rPr>
          <w:rFonts w:eastAsia="Times New Roman"/>
          <w:color w:val="000000"/>
          <w:sz w:val="28"/>
          <w:szCs w:val="28"/>
          <w:lang w:eastAsia="fr-FR"/>
        </w:rPr>
        <w:t>rdèche du 02 au 04 juin.</w:t>
      </w:r>
    </w:p>
    <w:p w:rsidR="007746E6" w:rsidRPr="007746E6" w:rsidRDefault="007746E6" w:rsidP="007746E6">
      <w:pPr>
        <w:shd w:val="clear" w:color="auto" w:fill="FFFFFF"/>
        <w:rPr>
          <w:rFonts w:eastAsia="Times New Roman"/>
          <w:color w:val="000000"/>
          <w:sz w:val="28"/>
          <w:szCs w:val="28"/>
          <w:lang w:eastAsia="fr-FR"/>
        </w:rPr>
      </w:pPr>
      <w:r w:rsidRPr="007746E6">
        <w:rPr>
          <w:rFonts w:eastAsia="Times New Roman"/>
          <w:color w:val="000000"/>
          <w:sz w:val="28"/>
          <w:szCs w:val="28"/>
          <w:lang w:eastAsia="fr-FR"/>
        </w:rPr>
        <w:t>Cette ultime qualification a lieue le mercredi 29 avril dans l'académie de Nantes.</w:t>
      </w:r>
    </w:p>
    <w:p w:rsidR="00A73F2A" w:rsidRDefault="00A73F2A" w:rsidP="007746E6">
      <w:pPr>
        <w:rPr>
          <w:sz w:val="28"/>
          <w:szCs w:val="28"/>
        </w:rPr>
      </w:pPr>
    </w:p>
    <w:p w:rsidR="00DB5B47" w:rsidRPr="007746E6" w:rsidRDefault="00DB5B47" w:rsidP="00DB5B47">
      <w:pPr>
        <w:jc w:val="center"/>
        <w:rPr>
          <w:sz w:val="28"/>
          <w:szCs w:val="28"/>
        </w:rPr>
      </w:pPr>
    </w:p>
    <w:sectPr w:rsidR="00DB5B47" w:rsidRPr="007746E6" w:rsidSect="00DB5B47"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doNotDisplayPageBoundaries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6E6"/>
    <w:rsid w:val="001024D1"/>
    <w:rsid w:val="005A26A9"/>
    <w:rsid w:val="00602A4A"/>
    <w:rsid w:val="00712435"/>
    <w:rsid w:val="007746E6"/>
    <w:rsid w:val="008419E0"/>
    <w:rsid w:val="009B24AB"/>
    <w:rsid w:val="00A73F2A"/>
    <w:rsid w:val="00DB5B47"/>
    <w:rsid w:val="00EB1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F2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B5B4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5B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F2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B5B4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5B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204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76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0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7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559</Words>
  <Characters>3076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DelfPier</dc:creator>
  <cp:lastModifiedBy>SECRETARIAT</cp:lastModifiedBy>
  <cp:revision>2</cp:revision>
  <cp:lastPrinted>2015-03-26T20:00:00Z</cp:lastPrinted>
  <dcterms:created xsi:type="dcterms:W3CDTF">2015-03-27T09:14:00Z</dcterms:created>
  <dcterms:modified xsi:type="dcterms:W3CDTF">2015-03-27T09:14:00Z</dcterms:modified>
</cp:coreProperties>
</file>